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864D3" w14:textId="2B582C44" w:rsidR="00C563A8" w:rsidRPr="00AA05C7" w:rsidRDefault="00E8143B" w:rsidP="00E814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r>
        <w:rPr>
          <w:noProof/>
        </w:rPr>
        <w:drawing>
          <wp:inline distT="0" distB="0" distL="0" distR="0" wp14:anchorId="3CF6D83F" wp14:editId="5E1D4B37">
            <wp:extent cx="1306509" cy="669917"/>
            <wp:effectExtent l="0" t="0" r="8255" b="0"/>
            <wp:docPr id="2" name="Picture 2" descr="AEP|Chương Trình Tiên Tiế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P|Chương Trình Tiên Tiế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37" cy="6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         </w:t>
      </w:r>
      <w:r w:rsidR="007E6B07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r w:rsidR="00C563A8" w:rsidRPr="00AA05C7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THÔNG TIN TUYỂN DỤNG</w:t>
      </w:r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                 </w:t>
      </w:r>
      <w:r w:rsidR="007E6B07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1431F7F1" wp14:editId="3EBD448E">
            <wp:extent cx="716890" cy="716890"/>
            <wp:effectExtent l="0" t="0" r="7620" b="7620"/>
            <wp:docPr id="3" name="Picture 3" descr="Bộ nhận diện thương hiệu TU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ộ nhận diện thương hiệu TU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04" cy="71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E55E" w14:textId="6087DD8B" w:rsidR="00C563A8" w:rsidRPr="00CC5026" w:rsidRDefault="00CC5026" w:rsidP="00BF066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Chương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trình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Tiên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Tiến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(CTTT),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Nông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Lâm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–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Thái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Nguyên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là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môi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giáo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dục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chuyên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quốc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đó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rất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chú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trọng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tới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phát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triển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kỹ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năng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tiếng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Anh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. </w:t>
      </w:r>
      <w:proofErr w:type="spellStart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phục</w:t>
      </w:r>
      <w:proofErr w:type="spellEnd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giảng</w:t>
      </w:r>
      <w:proofErr w:type="spellEnd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dạy</w:t>
      </w:r>
      <w:proofErr w:type="spellEnd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tiếng</w:t>
      </w:r>
      <w:proofErr w:type="spellEnd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Anh </w:t>
      </w:r>
      <w:proofErr w:type="spellStart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năm</w:t>
      </w:r>
      <w:proofErr w:type="spellEnd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="00BF0660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2020-2021, </w:t>
      </w:r>
      <w:proofErr w:type="spellStart"/>
      <w:r w:rsidR="00947E25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Văn</w:t>
      </w:r>
      <w:proofErr w:type="spellEnd"/>
      <w:r w:rsidR="00947E25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947E25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phòng</w:t>
      </w:r>
      <w:proofErr w:type="spellEnd"/>
      <w:r w:rsidR="00947E25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CTTT </w:t>
      </w:r>
      <w:proofErr w:type="spellStart"/>
      <w:r w:rsidR="00C349C3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nhu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cầu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tuyển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dụng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gia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sư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giảng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dạy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tiếng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Anh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nội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dung chi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tiết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như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sau</w:t>
      </w:r>
      <w:proofErr w:type="spellEnd"/>
      <w:r w:rsidR="0018688F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:</w:t>
      </w:r>
      <w:r w:rsidR="00C349C3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</w:p>
    <w:p w14:paraId="550F57F7" w14:textId="77777777" w:rsidR="00DA1EB3" w:rsidRPr="00CC5026" w:rsidRDefault="00DA1EB3" w:rsidP="00A97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bookmarkStart w:id="0" w:name="_GoBack"/>
      <w:bookmarkEnd w:id="0"/>
    </w:p>
    <w:p w14:paraId="5B31926E" w14:textId="5778066B" w:rsidR="004B2CA2" w:rsidRPr="00DA1EB3" w:rsidRDefault="004B2CA2" w:rsidP="00DA1EB3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Số</w:t>
      </w:r>
      <w:proofErr w:type="spellEnd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lượng</w:t>
      </w:r>
      <w:proofErr w:type="spellEnd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:</w:t>
      </w:r>
      <w:r w:rsidRP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0</w:t>
      </w:r>
      <w:r w:rsidR="006C10BA" w:rsidRP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5</w:t>
      </w:r>
      <w:r w:rsidRP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người</w:t>
      </w:r>
      <w:proofErr w:type="spellEnd"/>
    </w:p>
    <w:p w14:paraId="17CB614E" w14:textId="77777777" w:rsidR="004B2CA2" w:rsidRPr="00DA1EB3" w:rsidRDefault="004B2CA2" w:rsidP="00DA1EB3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Mô</w:t>
      </w:r>
      <w:proofErr w:type="spellEnd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tả</w:t>
      </w:r>
      <w:proofErr w:type="spellEnd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công</w:t>
      </w:r>
      <w:proofErr w:type="spellEnd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việc</w:t>
      </w:r>
      <w:proofErr w:type="spellEnd"/>
    </w:p>
    <w:p w14:paraId="706098F1" w14:textId="6C5C40DA" w:rsidR="006C10BA" w:rsidRPr="00CC5026" w:rsidRDefault="006C10BA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Chuẩn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bị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liệu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tập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yêu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cầu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giảng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</w:p>
    <w:p w14:paraId="44D84AD0" w14:textId="52929A35" w:rsidR="006C10BA" w:rsidRPr="00CC5026" w:rsidRDefault="006C10BA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Ôn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tập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củng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cố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lại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kiến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thức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vào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buổi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sáng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="0025672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25672A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="0025672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25672A">
        <w:rPr>
          <w:rFonts w:ascii="Times New Roman" w:eastAsia="Times New Roman" w:hAnsi="Times New Roman" w:cs="Times New Roman"/>
          <w:color w:val="050505"/>
          <w:sz w:val="26"/>
          <w:szCs w:val="26"/>
        </w:rPr>
        <w:t>nhóm</w:t>
      </w:r>
      <w:proofErr w:type="spellEnd"/>
      <w:r w:rsidR="0025672A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25672A">
        <w:rPr>
          <w:rFonts w:ascii="Times New Roman" w:eastAsia="Times New Roman" w:hAnsi="Times New Roman" w:cs="Times New Roman"/>
          <w:color w:val="050505"/>
          <w:sz w:val="26"/>
          <w:szCs w:val="26"/>
        </w:rPr>
        <w:t>nhỏ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vào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buổi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chiều</w:t>
      </w:r>
      <w:proofErr w:type="spellEnd"/>
    </w:p>
    <w:p w14:paraId="38BAF1BE" w14:textId="30A406BC" w:rsidR="004B2CA2" w:rsidRPr="00CC5026" w:rsidRDefault="006C10BA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Phối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giảng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dựa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giáo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án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VP</w:t>
      </w:r>
      <w:r w:rsidR="00F10129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CTTT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thông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qua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hỗ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trợ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một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cách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tốt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nhất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</w:p>
    <w:p w14:paraId="76D8DA3D" w14:textId="5D32B646" w:rsidR="004B2CA2" w:rsidRPr="00CC5026" w:rsidRDefault="006C10BA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chú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báo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cáo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tình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hình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tập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giảng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VP</w:t>
      </w:r>
      <w:r w:rsidR="0017670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CTTT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sự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hỗ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trợ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tốt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nhất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</w:p>
    <w:p w14:paraId="78395CA7" w14:textId="7D877F28" w:rsidR="004B2CA2" w:rsidRPr="00CC5026" w:rsidRDefault="00716243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C</w:t>
      </w:r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hia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sẻ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nghiệm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bản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thân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học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tiếng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Anh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</w:p>
    <w:p w14:paraId="4BA474AB" w14:textId="6F004E13" w:rsidR="004B2CA2" w:rsidRPr="00CC5026" w:rsidRDefault="004B2CA2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Thời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gian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làm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: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buổi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6C10BA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chiều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tuần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(3-5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buổi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/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tuần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)</w:t>
      </w:r>
    </w:p>
    <w:p w14:paraId="7F1CA3A7" w14:textId="0ABD4C62" w:rsidR="004B2CA2" w:rsidRPr="00DA1EB3" w:rsidRDefault="00DA1EB3" w:rsidP="004B2CA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ứng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tuyển</w:t>
      </w:r>
      <w:proofErr w:type="spellEnd"/>
    </w:p>
    <w:p w14:paraId="08BF2E37" w14:textId="67212311" w:rsidR="004B2CA2" w:rsidRPr="00CC5026" w:rsidRDefault="00572476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Năng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động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nhiệt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tình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hòa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đồng</w:t>
      </w:r>
      <w:proofErr w:type="spellEnd"/>
    </w:p>
    <w:p w14:paraId="295CA0DD" w14:textId="79C01540" w:rsidR="00572476" w:rsidRPr="00CC5026" w:rsidRDefault="00DA1EB3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độ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r w:rsidR="00572476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Anh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tốt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ưu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tiên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từng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tham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gia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IELTS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quốc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tế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hoặc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nội</w:t>
      </w:r>
      <w:proofErr w:type="spellEnd"/>
      <w:r w:rsidR="00F844A9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</w:p>
    <w:p w14:paraId="6194108E" w14:textId="74D66DFF" w:rsidR="004B2CA2" w:rsidRPr="00CC5026" w:rsidRDefault="00572476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="004B2CA2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4B2CA2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trách</w:t>
      </w:r>
      <w:proofErr w:type="spellEnd"/>
      <w:r w:rsidR="004B2CA2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4B2CA2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nhiệm</w:t>
      </w:r>
      <w:proofErr w:type="spellEnd"/>
      <w:r w:rsidR="004B2CA2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4B2CA2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="004B2CA2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4B2CA2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công</w:t>
      </w:r>
      <w:proofErr w:type="spellEnd"/>
      <w:r w:rsidR="004B2CA2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4B2CA2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="00F844A9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F844A9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="00F844A9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F844A9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chăm</w:t>
      </w:r>
      <w:proofErr w:type="spellEnd"/>
      <w:r w:rsidR="00F844A9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F844A9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chỉ</w:t>
      </w:r>
      <w:proofErr w:type="spellEnd"/>
    </w:p>
    <w:p w14:paraId="084C025D" w14:textId="3E68A7EC" w:rsidR="004B2CA2" w:rsidRPr="00CC5026" w:rsidRDefault="004B2CA2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Ưu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tiên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F844A9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sinh</w:t>
      </w:r>
      <w:proofErr w:type="spellEnd"/>
      <w:r w:rsidR="00F844A9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F844A9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="00F844A9"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2811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="00DA2811">
        <w:rPr>
          <w:rFonts w:ascii="Times New Roman" w:eastAsia="Times New Roman" w:hAnsi="Times New Roman" w:cs="Times New Roman"/>
          <w:color w:val="050505"/>
          <w:sz w:val="26"/>
          <w:szCs w:val="26"/>
          <w:lang w:val="vi-VN"/>
        </w:rPr>
        <w:t xml:space="preserve"> học Nông Lâm Thái Nguyên</w:t>
      </w:r>
    </w:p>
    <w:p w14:paraId="6703570A" w14:textId="705BEDFE" w:rsidR="004B2CA2" w:rsidRPr="00CC5026" w:rsidRDefault="004B2CA2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Bắt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công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tháng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10/2020</w:t>
      </w:r>
    </w:p>
    <w:p w14:paraId="062F0FC0" w14:textId="58FC3D3F" w:rsidR="004B2CA2" w:rsidRPr="00DA1EB3" w:rsidRDefault="00F844A9" w:rsidP="00DA1EB3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Quyền</w:t>
      </w:r>
      <w:proofErr w:type="spellEnd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lợi</w:t>
      </w:r>
      <w:proofErr w:type="spellEnd"/>
      <w:r w:rsidR="004B2CA2"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="00783740"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của</w:t>
      </w:r>
      <w:proofErr w:type="spellEnd"/>
      <w:r w:rsidR="00783740"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="00783740"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gia</w:t>
      </w:r>
      <w:proofErr w:type="spellEnd"/>
      <w:r w:rsidR="00783740"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="00783740"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sư</w:t>
      </w:r>
      <w:proofErr w:type="spellEnd"/>
    </w:p>
    <w:p w14:paraId="17DBEF3F" w14:textId="14D6F651" w:rsidR="00F42126" w:rsidRDefault="00F42126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lastRenderedPageBreak/>
        <w:t>Tham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gia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tích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luỹ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môi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chuyên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năng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>động</w:t>
      </w:r>
      <w:proofErr w:type="spellEnd"/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</w:p>
    <w:p w14:paraId="51597315" w14:textId="160FFF16" w:rsidR="00F04CD6" w:rsidRDefault="00F04CD6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VP CTTT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Anh</w:t>
      </w:r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tận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tình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quá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</w:p>
    <w:p w14:paraId="6A956514" w14:textId="16CC6E41" w:rsidR="00F844A9" w:rsidRPr="00CC5026" w:rsidRDefault="00F844A9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Tham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gia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hoạt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động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ngoại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khóa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VP</w:t>
      </w:r>
      <w:r w:rsidR="001332E9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CTTT</w:t>
      </w:r>
    </w:p>
    <w:p w14:paraId="005393C6" w14:textId="50AF59CB" w:rsidR="00F844A9" w:rsidRDefault="00F844A9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cấp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chứng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nhận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nghiệm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làm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>sau</w:t>
      </w:r>
      <w:proofErr w:type="spellEnd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>khi</w:t>
      </w:r>
      <w:proofErr w:type="spellEnd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>kết</w:t>
      </w:r>
      <w:proofErr w:type="spellEnd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>thúc</w:t>
      </w:r>
      <w:proofErr w:type="spellEnd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>chương</w:t>
      </w:r>
      <w:proofErr w:type="spellEnd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>trình</w:t>
      </w:r>
      <w:proofErr w:type="spellEnd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>giảng</w:t>
      </w:r>
      <w:proofErr w:type="spellEnd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88208C">
        <w:rPr>
          <w:rFonts w:ascii="Times New Roman" w:eastAsia="Times New Roman" w:hAnsi="Times New Roman" w:cs="Times New Roman"/>
          <w:color w:val="050505"/>
          <w:sz w:val="26"/>
          <w:szCs w:val="26"/>
        </w:rPr>
        <w:t>dạy</w:t>
      </w:r>
      <w:proofErr w:type="spellEnd"/>
    </w:p>
    <w:p w14:paraId="4F6E9E83" w14:textId="6A48ACA1" w:rsidR="001332E9" w:rsidRPr="00CC5026" w:rsidRDefault="00F04CD6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hưởng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7492D">
        <w:rPr>
          <w:rFonts w:ascii="Times New Roman" w:eastAsia="Times New Roman" w:hAnsi="Times New Roman" w:cs="Times New Roman"/>
          <w:color w:val="050505"/>
          <w:sz w:val="26"/>
          <w:szCs w:val="26"/>
        </w:rPr>
        <w:t>thù</w:t>
      </w:r>
      <w:proofErr w:type="spellEnd"/>
      <w:r w:rsidR="0017492D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7492D">
        <w:rPr>
          <w:rFonts w:ascii="Times New Roman" w:eastAsia="Times New Roman" w:hAnsi="Times New Roman" w:cs="Times New Roman"/>
          <w:color w:val="050505"/>
          <w:sz w:val="26"/>
          <w:szCs w:val="26"/>
        </w:rPr>
        <w:t>lao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chế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tiêu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r w:rsidR="00DA1EB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VP </w:t>
      </w:r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CTTT  </w:t>
      </w:r>
    </w:p>
    <w:p w14:paraId="2158CECD" w14:textId="3519B42B" w:rsidR="004B2CA2" w:rsidRPr="00DA1EB3" w:rsidRDefault="00F844A9" w:rsidP="00DA1EB3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Hình</w:t>
      </w:r>
      <w:proofErr w:type="spellEnd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thức</w:t>
      </w:r>
      <w:proofErr w:type="spellEnd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ứng</w:t>
      </w:r>
      <w:proofErr w:type="spellEnd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DA1EB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tuyển</w:t>
      </w:r>
      <w:proofErr w:type="spellEnd"/>
    </w:p>
    <w:p w14:paraId="5D697EAB" w14:textId="0FC5C631" w:rsidR="004B2CA2" w:rsidRPr="00DA2811" w:rsidRDefault="004B2CA2" w:rsidP="00DA1EB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</w:pP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Ứng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viên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tâm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vui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lòng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gửi</w:t>
      </w:r>
      <w:proofErr w:type="spellEnd"/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r w:rsidR="0017492D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CV </w:t>
      </w:r>
      <w:proofErr w:type="spellStart"/>
      <w:r w:rsidR="0017492D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="0017492D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7492D">
        <w:rPr>
          <w:rFonts w:ascii="Times New Roman" w:eastAsia="Times New Roman" w:hAnsi="Times New Roman" w:cs="Times New Roman"/>
          <w:color w:val="050505"/>
          <w:sz w:val="26"/>
          <w:szCs w:val="26"/>
        </w:rPr>
        <w:t>địa</w:t>
      </w:r>
      <w:proofErr w:type="spellEnd"/>
      <w:r w:rsidR="0017492D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17492D">
        <w:rPr>
          <w:rFonts w:ascii="Times New Roman" w:eastAsia="Times New Roman" w:hAnsi="Times New Roman" w:cs="Times New Roman"/>
          <w:color w:val="050505"/>
          <w:sz w:val="26"/>
          <w:szCs w:val="26"/>
        </w:rPr>
        <w:t>chỉ</w:t>
      </w:r>
      <w:proofErr w:type="spellEnd"/>
      <w:r w:rsidR="0017492D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r w:rsidR="00207CF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mail: </w:t>
      </w:r>
      <w:hyperlink r:id="rId8" w:history="1">
        <w:r w:rsidR="00207CF5" w:rsidRPr="00DA1EB3">
          <w:rPr>
            <w:rFonts w:ascii="Times New Roman" w:eastAsia="Times New Roman" w:hAnsi="Times New Roman" w:cs="Times New Roman"/>
            <w:color w:val="050505"/>
            <w:sz w:val="26"/>
            <w:szCs w:val="26"/>
          </w:rPr>
          <w:t>aep@tuaf.edu.vn</w:t>
        </w:r>
      </w:hyperlink>
      <w:r w:rsidR="00207CF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207CF5">
        <w:rPr>
          <w:rFonts w:ascii="Times New Roman" w:eastAsia="Times New Roman" w:hAnsi="Times New Roman" w:cs="Times New Roman"/>
          <w:color w:val="050505"/>
          <w:sz w:val="26"/>
          <w:szCs w:val="26"/>
        </w:rPr>
        <w:t>trước</w:t>
      </w:r>
      <w:proofErr w:type="spellEnd"/>
      <w:r w:rsidR="00207CF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207CF5">
        <w:rPr>
          <w:rFonts w:ascii="Times New Roman" w:eastAsia="Times New Roman" w:hAnsi="Times New Roman" w:cs="Times New Roman"/>
          <w:color w:val="050505"/>
          <w:sz w:val="26"/>
          <w:szCs w:val="26"/>
        </w:rPr>
        <w:t>ngày</w:t>
      </w:r>
      <w:proofErr w:type="spellEnd"/>
      <w:r w:rsidR="00207CF5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r w:rsidR="00DA2811">
        <w:rPr>
          <w:rFonts w:ascii="Times New Roman" w:eastAsia="Times New Roman" w:hAnsi="Times New Roman" w:cs="Times New Roman"/>
          <w:color w:val="050505"/>
          <w:sz w:val="26"/>
          <w:szCs w:val="26"/>
          <w:lang w:val="vi-VN"/>
        </w:rPr>
        <w:t>25</w:t>
      </w:r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/</w:t>
      </w:r>
      <w:r w:rsidR="00997933">
        <w:rPr>
          <w:rFonts w:ascii="Times New Roman" w:eastAsia="Times New Roman" w:hAnsi="Times New Roman" w:cs="Times New Roman"/>
          <w:color w:val="050505"/>
          <w:sz w:val="26"/>
          <w:szCs w:val="26"/>
          <w:lang w:val="vi-VN"/>
        </w:rPr>
        <w:t>09</w:t>
      </w:r>
      <w:r w:rsidRPr="00CC5026">
        <w:rPr>
          <w:rFonts w:ascii="Times New Roman" w:eastAsia="Times New Roman" w:hAnsi="Times New Roman" w:cs="Times New Roman"/>
          <w:color w:val="050505"/>
          <w:sz w:val="26"/>
          <w:szCs w:val="26"/>
        </w:rPr>
        <w:t>/2020</w:t>
      </w:r>
      <w:r w:rsidR="004F0D5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="004F0D5B">
        <w:rPr>
          <w:rFonts w:ascii="Times New Roman" w:eastAsia="Times New Roman" w:hAnsi="Times New Roman" w:cs="Times New Roman"/>
          <w:color w:val="050505"/>
          <w:sz w:val="26"/>
          <w:szCs w:val="26"/>
        </w:rPr>
        <w:t>tiêu</w:t>
      </w:r>
      <w:proofErr w:type="spellEnd"/>
      <w:r w:rsidR="004F0D5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4F0D5B">
        <w:rPr>
          <w:rFonts w:ascii="Times New Roman" w:eastAsia="Times New Roman" w:hAnsi="Times New Roman" w:cs="Times New Roman"/>
          <w:color w:val="050505"/>
          <w:sz w:val="26"/>
          <w:szCs w:val="26"/>
        </w:rPr>
        <w:t>đề</w:t>
      </w:r>
      <w:proofErr w:type="spellEnd"/>
      <w:r w:rsidR="004F0D5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4F0D5B">
        <w:rPr>
          <w:rFonts w:ascii="Times New Roman" w:eastAsia="Times New Roman" w:hAnsi="Times New Roman" w:cs="Times New Roman"/>
          <w:color w:val="050505"/>
          <w:sz w:val="26"/>
          <w:szCs w:val="26"/>
        </w:rPr>
        <w:t>thư</w:t>
      </w:r>
      <w:proofErr w:type="spellEnd"/>
      <w:r w:rsidR="004F0D5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4F0D5B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="004F0D5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="004F0D5B">
        <w:rPr>
          <w:rFonts w:ascii="Times New Roman" w:eastAsia="Times New Roman" w:hAnsi="Times New Roman" w:cs="Times New Roman"/>
          <w:color w:val="050505"/>
          <w:sz w:val="26"/>
          <w:szCs w:val="26"/>
        </w:rPr>
        <w:t>rõ</w:t>
      </w:r>
      <w:proofErr w:type="spellEnd"/>
      <w:r w:rsidR="004F0D5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“</w:t>
      </w:r>
      <w:proofErr w:type="spellStart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Ứng</w:t>
      </w:r>
      <w:proofErr w:type="spellEnd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 xml:space="preserve"> </w:t>
      </w:r>
      <w:proofErr w:type="spellStart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tuyển</w:t>
      </w:r>
      <w:proofErr w:type="spellEnd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 xml:space="preserve"> </w:t>
      </w:r>
      <w:proofErr w:type="spellStart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vị</w:t>
      </w:r>
      <w:proofErr w:type="spellEnd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 xml:space="preserve"> </w:t>
      </w:r>
      <w:proofErr w:type="spellStart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trí</w:t>
      </w:r>
      <w:proofErr w:type="spellEnd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 xml:space="preserve"> </w:t>
      </w:r>
      <w:proofErr w:type="spellStart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gia</w:t>
      </w:r>
      <w:proofErr w:type="spellEnd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 xml:space="preserve"> </w:t>
      </w:r>
      <w:proofErr w:type="spellStart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sư</w:t>
      </w:r>
      <w:proofErr w:type="spellEnd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 xml:space="preserve"> </w:t>
      </w:r>
      <w:proofErr w:type="spellStart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>tiếng</w:t>
      </w:r>
      <w:proofErr w:type="spellEnd"/>
      <w:r w:rsidR="004F0D5B" w:rsidRPr="00DA2811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</w:rPr>
        <w:t xml:space="preserve"> Anh”</w:t>
      </w:r>
    </w:p>
    <w:p w14:paraId="332D5983" w14:textId="718B36DF" w:rsidR="00347ED0" w:rsidRPr="00CC5026" w:rsidRDefault="00A9795C" w:rsidP="00CF1FF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47ED0" w:rsidRPr="00CC5026" w:rsidSect="00C5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4A3"/>
    <w:multiLevelType w:val="hybridMultilevel"/>
    <w:tmpl w:val="9E9C56F0"/>
    <w:lvl w:ilvl="0" w:tplc="076CF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557C"/>
    <w:multiLevelType w:val="hybridMultilevel"/>
    <w:tmpl w:val="DD50EC4E"/>
    <w:lvl w:ilvl="0" w:tplc="B09CF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B3643"/>
    <w:multiLevelType w:val="hybridMultilevel"/>
    <w:tmpl w:val="7C041E84"/>
    <w:lvl w:ilvl="0" w:tplc="049E6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5F71"/>
    <w:multiLevelType w:val="hybridMultilevel"/>
    <w:tmpl w:val="2C8C7E10"/>
    <w:lvl w:ilvl="0" w:tplc="C3E0D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4F08"/>
    <w:multiLevelType w:val="hybridMultilevel"/>
    <w:tmpl w:val="D7C2DF72"/>
    <w:lvl w:ilvl="0" w:tplc="2A7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84357"/>
    <w:multiLevelType w:val="hybridMultilevel"/>
    <w:tmpl w:val="6A720D18"/>
    <w:lvl w:ilvl="0" w:tplc="846C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91"/>
    <w:rsid w:val="000F16B0"/>
    <w:rsid w:val="001332E9"/>
    <w:rsid w:val="0017492D"/>
    <w:rsid w:val="0017670B"/>
    <w:rsid w:val="0018688F"/>
    <w:rsid w:val="00205DFC"/>
    <w:rsid w:val="00207CF5"/>
    <w:rsid w:val="0025672A"/>
    <w:rsid w:val="0039593F"/>
    <w:rsid w:val="004B2CA2"/>
    <w:rsid w:val="004F0D5B"/>
    <w:rsid w:val="00572476"/>
    <w:rsid w:val="005C4018"/>
    <w:rsid w:val="006426BB"/>
    <w:rsid w:val="006C10BA"/>
    <w:rsid w:val="00716243"/>
    <w:rsid w:val="00783740"/>
    <w:rsid w:val="007E6B07"/>
    <w:rsid w:val="007F034D"/>
    <w:rsid w:val="00845E52"/>
    <w:rsid w:val="0088208C"/>
    <w:rsid w:val="00937D19"/>
    <w:rsid w:val="00947E25"/>
    <w:rsid w:val="00997933"/>
    <w:rsid w:val="00A9795C"/>
    <w:rsid w:val="00AA05C7"/>
    <w:rsid w:val="00BF0660"/>
    <w:rsid w:val="00C17029"/>
    <w:rsid w:val="00C349C3"/>
    <w:rsid w:val="00C563A8"/>
    <w:rsid w:val="00CC5026"/>
    <w:rsid w:val="00CD6A91"/>
    <w:rsid w:val="00CF1FF8"/>
    <w:rsid w:val="00DA1EB3"/>
    <w:rsid w:val="00DA2811"/>
    <w:rsid w:val="00E8143B"/>
    <w:rsid w:val="00F04CD6"/>
    <w:rsid w:val="00F10129"/>
    <w:rsid w:val="00F15E9F"/>
    <w:rsid w:val="00F3282B"/>
    <w:rsid w:val="00F337DC"/>
    <w:rsid w:val="00F42126"/>
    <w:rsid w:val="00F57C48"/>
    <w:rsid w:val="00F64ECB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4F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E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E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6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@tuaf.edu.v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Vu</dc:creator>
  <cp:keywords/>
  <dc:description/>
  <cp:lastModifiedBy>Dien May Xanh</cp:lastModifiedBy>
  <cp:revision>5</cp:revision>
  <dcterms:created xsi:type="dcterms:W3CDTF">2020-09-09T22:22:00Z</dcterms:created>
  <dcterms:modified xsi:type="dcterms:W3CDTF">2020-09-10T09:52:00Z</dcterms:modified>
</cp:coreProperties>
</file>